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服务</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中山大学孙逸仙纪念医院2026年度桌面运维服务采购项目</w:t>
      </w:r>
      <w:r>
        <w:rPr>
          <w:rFonts w:hint="eastAsia" w:ascii="宋体" w:hAnsi="宋体" w:cs="宋体"/>
          <w:b/>
          <w:bCs/>
          <w:sz w:val="21"/>
          <w:szCs w:val="21"/>
          <w:u w:val="single"/>
          <w:lang w:val="en-US" w:eastAsia="zh-CN"/>
        </w:rPr>
        <w:t>需求调查</w:t>
      </w:r>
      <w:r>
        <w:rPr>
          <w:rFonts w:hint="eastAsia" w:ascii="宋体" w:hAnsi="宋体" w:eastAsia="宋体" w:cs="宋体"/>
          <w:sz w:val="21"/>
          <w:szCs w:val="21"/>
        </w:rPr>
        <w:t>活动，</w:t>
      </w:r>
      <w:r>
        <w:rPr>
          <w:rFonts w:hint="eastAsia" w:ascii="宋体" w:hAnsi="宋体" w:cs="宋体"/>
          <w:sz w:val="21"/>
          <w:szCs w:val="21"/>
          <w:lang w:val="en-US" w:eastAsia="zh-CN"/>
        </w:rPr>
        <w:t>服务</w:t>
      </w:r>
      <w:r>
        <w:rPr>
          <w:rFonts w:hint="eastAsia" w:ascii="宋体" w:hAnsi="宋体" w:eastAsia="宋体" w:cs="宋体"/>
          <w:sz w:val="21"/>
          <w:szCs w:val="21"/>
        </w:rPr>
        <w:t>全部由符合政策要求的中小企业</w:t>
      </w:r>
      <w:r>
        <w:rPr>
          <w:rFonts w:hint="eastAsia" w:ascii="宋体" w:hAnsi="宋体" w:cs="宋体"/>
          <w:sz w:val="21"/>
          <w:szCs w:val="21"/>
          <w:lang w:val="en-US" w:eastAsia="zh-CN"/>
        </w:rPr>
        <w:t>提供</w:t>
      </w:r>
      <w:r>
        <w:rPr>
          <w:rFonts w:hint="eastAsia" w:ascii="宋体" w:hAnsi="宋体" w:eastAsia="宋体" w:cs="宋体"/>
          <w:sz w:val="21"/>
          <w:szCs w:val="21"/>
        </w:rPr>
        <w:t>。相关企业的具体情况如下：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cs="宋体"/>
          <w:b/>
          <w:bCs/>
          <w:sz w:val="21"/>
          <w:szCs w:val="21"/>
          <w:u w:val="single"/>
          <w:lang w:eastAsia="zh-CN"/>
        </w:rPr>
        <w:t>中山大学孙逸仙纪念医院2026年度桌面运维服务采购项目</w:t>
      </w:r>
      <w:r>
        <w:rPr>
          <w:rFonts w:hint="eastAsia" w:ascii="宋体" w:hAnsi="宋体" w:eastAsia="宋体" w:cs="宋体"/>
          <w:sz w:val="21"/>
          <w:szCs w:val="21"/>
        </w:rPr>
        <w:t>），属于</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w:t>
      </w:r>
      <w:r>
        <w:rPr>
          <w:rFonts w:hint="eastAsia" w:ascii="宋体" w:hAnsi="宋体" w:cs="宋体"/>
          <w:sz w:val="21"/>
          <w:szCs w:val="21"/>
          <w:lang w:val="en-US" w:eastAsia="zh-CN"/>
        </w:rPr>
        <w:t>供应商</w:t>
      </w:r>
      <w:r>
        <w:rPr>
          <w:rFonts w:hint="eastAsia" w:ascii="宋体" w:hAnsi="宋体" w:eastAsia="宋体" w:cs="宋体"/>
          <w:sz w:val="21"/>
          <w:szCs w:val="21"/>
        </w:rPr>
        <w:t>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w:t>
      </w:r>
      <w:r>
        <w:rPr>
          <w:rFonts w:hint="eastAsia" w:ascii="宋体" w:hAnsi="宋体" w:eastAsia="宋体" w:cs="宋体"/>
          <w:b/>
          <w:bCs/>
          <w:sz w:val="21"/>
          <w:szCs w:val="21"/>
          <w:highlight w:val="green"/>
        </w:rPr>
        <w:t>在工商主管部门登记的主营业务</w:t>
      </w:r>
      <w:r>
        <w:rPr>
          <w:rFonts w:hint="eastAsia" w:ascii="宋体" w:hAnsi="宋体" w:cs="宋体"/>
          <w:b/>
          <w:bCs/>
          <w:sz w:val="21"/>
          <w:szCs w:val="21"/>
          <w:highlight w:val="green"/>
          <w:lang w:eastAsia="zh-CN"/>
        </w:rPr>
        <w:t>（</w:t>
      </w:r>
      <w:r>
        <w:rPr>
          <w:rFonts w:hint="eastAsia" w:ascii="宋体" w:hAnsi="宋体" w:cs="宋体"/>
          <w:b/>
          <w:bCs/>
          <w:sz w:val="21"/>
          <w:szCs w:val="21"/>
          <w:highlight w:val="green"/>
          <w:lang w:val="en-US" w:eastAsia="zh-CN"/>
        </w:rPr>
        <w:t>请准确向工商部门查询确认后填写）</w:t>
      </w:r>
      <w:r>
        <w:rPr>
          <w:rFonts w:hint="eastAsia" w:ascii="宋体" w:hAnsi="宋体" w:eastAsia="宋体" w:cs="宋体"/>
          <w:sz w:val="21"/>
          <w:szCs w:val="21"/>
        </w:rPr>
        <w:t>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w:t>
      </w:r>
      <w:bookmarkStart w:id="0" w:name="_GoBack"/>
      <w:bookmarkEnd w:id="0"/>
      <w:r>
        <w:rPr>
          <w:rFonts w:hint="eastAsia" w:ascii="宋体" w:hAnsi="宋体" w:eastAsia="宋体" w:cs="宋体"/>
          <w:sz w:val="21"/>
          <w:szCs w:val="21"/>
        </w:rPr>
        <w:t>构，不存在控股股东为大企业的情形，也不存在与大企业的负责人为同一人的情形。</w:t>
      </w:r>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2F95B01"/>
    <w:rsid w:val="0BC169F5"/>
    <w:rsid w:val="0BC55E7E"/>
    <w:rsid w:val="0E560510"/>
    <w:rsid w:val="0F523943"/>
    <w:rsid w:val="0F655282"/>
    <w:rsid w:val="110C37EE"/>
    <w:rsid w:val="14E153AA"/>
    <w:rsid w:val="16D42A0B"/>
    <w:rsid w:val="17937E8C"/>
    <w:rsid w:val="182347F5"/>
    <w:rsid w:val="193B777F"/>
    <w:rsid w:val="1A7C6171"/>
    <w:rsid w:val="1A8E1B30"/>
    <w:rsid w:val="21F7620D"/>
    <w:rsid w:val="24E454B4"/>
    <w:rsid w:val="27720C01"/>
    <w:rsid w:val="2A523CC1"/>
    <w:rsid w:val="2D8420B0"/>
    <w:rsid w:val="2D872B3B"/>
    <w:rsid w:val="315A7B86"/>
    <w:rsid w:val="32805DAB"/>
    <w:rsid w:val="35900677"/>
    <w:rsid w:val="3A666D41"/>
    <w:rsid w:val="3A751F6D"/>
    <w:rsid w:val="3F563CEF"/>
    <w:rsid w:val="423A41C8"/>
    <w:rsid w:val="47643AF8"/>
    <w:rsid w:val="4C265FF0"/>
    <w:rsid w:val="58013293"/>
    <w:rsid w:val="5F9F5213"/>
    <w:rsid w:val="60786F30"/>
    <w:rsid w:val="60F35816"/>
    <w:rsid w:val="61CE1DDF"/>
    <w:rsid w:val="64B840EB"/>
    <w:rsid w:val="64CF3BB8"/>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1126</Words>
  <Characters>1140</Characters>
  <Lines>0</Lines>
  <Paragraphs>0</Paragraphs>
  <TotalTime>10</TotalTime>
  <ScaleCrop>false</ScaleCrop>
  <LinksUpToDate>false</LinksUpToDate>
  <CharactersWithSpaces>1190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2025-10-22T06:09:15Z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